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Datenschutz auf einen Blick</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val="en-US" w:eastAsia="en-GB"/>
        </w:rPr>
        <w:t>1.</w:t>
      </w:r>
      <w:r w:rsidRPr="007C6B04">
        <w:rPr>
          <w:rFonts w:ascii="Times New Roman" w:eastAsia="Times New Roman" w:hAnsi="Times New Roman" w:cs="Times New Roman"/>
          <w:b/>
          <w:bCs/>
          <w:sz w:val="27"/>
          <w:szCs w:val="27"/>
          <w:lang w:eastAsia="en-GB"/>
        </w:rPr>
        <w:t>Allgemeine Hinweise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Datenerfassung auf unserer Website</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Wer ist verantwortlich für die Datenerfassung auf dieser Website?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Datenverarbeitung auf dieser Website erfolgt durch den Websitebetreiber. Dessen Kontaktdaten können Sie dem Impressum dieser Website entnehmen.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Wie erfassen wir Ihre Daten?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Ihre Daten werden zum einen dadurch erhoben, dass Sie uns diese mitteilen. Hierbei kann es sich z.B. um Daten handeln, die Sie in ein Kontaktformular eingeben. 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Wofür nutzen wir Ihre Daten?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Ein Teil der Daten wird erhoben, um eine fehlerfreie Bereitstellung der Website zu gewährleisten. Andere Daten können zur Analyse Ihres Nutzerverhaltens verwendet werden.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Welche Rechte haben Sie bezüglich Ihrer Daten?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w:t>
      </w:r>
      <w:r w:rsidRPr="007C6B04">
        <w:rPr>
          <w:rFonts w:ascii="Times New Roman" w:eastAsia="Times New Roman" w:hAnsi="Times New Roman" w:cs="Times New Roman"/>
          <w:lang w:eastAsia="en-GB"/>
        </w:rPr>
        <w:br/>
        <w:t>Weiteren steht Ihnen ein Beschwerderecht bei der zuständigen Aufsichtsbehörde zu.</w:t>
      </w:r>
      <w:r w:rsidRPr="007C6B04">
        <w:rPr>
          <w:rFonts w:ascii="Times New Roman" w:eastAsia="Times New Roman" w:hAnsi="Times New Roman" w:cs="Times New Roman"/>
          <w:lang w:eastAsia="en-GB"/>
        </w:rPr>
        <w:br/>
        <w:t>Außerdem haben Sie das Recht, unter bestimmten Umständen die Einschränkung der Verarbeitung Ihrer personenbezogenen Daten zu verlangen. Details hierzu entnehmen Sie der Datenschutzerklärung unter „Recht auf Einschränkung der Verarbeitung“.</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Analyse-Tools und Tools von Drittanbietern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 Sie können dieser Analyse widersprechen. Über die </w:t>
      </w:r>
      <w:r w:rsidRPr="007C6B04">
        <w:rPr>
          <w:rFonts w:ascii="Times New Roman" w:eastAsia="Times New Roman" w:hAnsi="Times New Roman" w:cs="Times New Roman"/>
          <w:lang w:eastAsia="en-GB"/>
        </w:rPr>
        <w:lastRenderedPageBreak/>
        <w:t>Widerspruchsmöglichkeiten werden wir Sie in dieser</w:t>
      </w:r>
      <w:r w:rsidRPr="007C6B04">
        <w:rPr>
          <w:rFonts w:ascii="Times New Roman" w:eastAsia="Times New Roman" w:hAnsi="Times New Roman" w:cs="Times New Roman"/>
          <w:lang w:eastAsia="en-GB"/>
        </w:rPr>
        <w:br/>
        <w:t>Datenschutzerklärung informieren.</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2. Allgemeine Hinweise und Pflichtinformationen</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Datenschutz</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Betreiber dieser Seiten nehmen den Schutz Ihrer persönlichen Daten sehr ernst. Wir behandeln Ihre personenbezogenen Daten vertraulich und entsprechend der gesetzlichen Datenschutzvorschriften sowie dieser Datenschutzerklärung.</w:t>
      </w:r>
      <w:r w:rsidRPr="007C6B04">
        <w:rPr>
          <w:rFonts w:ascii="Times New Roman" w:eastAsia="Times New Roman" w:hAnsi="Times New Roman" w:cs="Times New Roman"/>
          <w:lang w:eastAsia="en-GB"/>
        </w:rPr>
        <w:b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 Wir weisen darauf hin, dass die Datenübertragung im Internet (z.B. bei der Kommunikation per E-Mail) Sicherheitslücken aufweisen kann. Ein lückenloser Schutz der Daten vor dem Zugriff durch Dritte ist nicht möglich.</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Hinweis zur verantwortlichen Stelle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verantwortliche Stelle für die Datenverarbeitung auf dieser Website ist:</w:t>
      </w:r>
      <w:r w:rsidRPr="007C6B04">
        <w:rPr>
          <w:rFonts w:ascii="Times New Roman" w:eastAsia="Times New Roman" w:hAnsi="Times New Roman" w:cs="Times New Roman"/>
          <w:lang w:eastAsia="en-GB"/>
        </w:rPr>
        <w:br/>
      </w:r>
      <w:r w:rsidRPr="007C6B04">
        <w:rPr>
          <w:rFonts w:ascii="Times New Roman" w:eastAsia="Times New Roman" w:hAnsi="Times New Roman" w:cs="Times New Roman"/>
          <w:lang w:eastAsia="en-GB"/>
        </w:rPr>
        <w:br/>
        <w:t xml:space="preserve">Be-Balanced </w:t>
      </w:r>
      <w:r w:rsidRPr="007C6B04">
        <w:rPr>
          <w:rFonts w:ascii="Times New Roman" w:eastAsia="Times New Roman" w:hAnsi="Times New Roman" w:cs="Times New Roman"/>
          <w:lang w:eastAsia="en-GB"/>
        </w:rPr>
        <w:br/>
        <w:t>Am Weißenhof 16</w:t>
      </w:r>
      <w:r w:rsidRPr="007C6B04">
        <w:rPr>
          <w:rFonts w:ascii="Times New Roman" w:eastAsia="Times New Roman" w:hAnsi="Times New Roman" w:cs="Times New Roman"/>
          <w:lang w:eastAsia="en-GB"/>
        </w:rPr>
        <w:br/>
        <w:t>70191 Stuttgart</w:t>
      </w:r>
      <w:r w:rsidRPr="007C6B04">
        <w:rPr>
          <w:rFonts w:ascii="Times New Roman" w:eastAsia="Times New Roman" w:hAnsi="Times New Roman" w:cs="Times New Roman"/>
          <w:lang w:eastAsia="en-GB"/>
        </w:rPr>
        <w:br/>
        <w:t>Telefon: +49 176 85352699</w:t>
      </w:r>
      <w:r w:rsidRPr="007C6B04">
        <w:rPr>
          <w:rFonts w:ascii="Times New Roman" w:eastAsia="Times New Roman" w:hAnsi="Times New Roman" w:cs="Times New Roman"/>
          <w:lang w:eastAsia="en-GB"/>
        </w:rPr>
        <w:br/>
        <w:t>E-Mail: info@be-balanced.life</w:t>
      </w:r>
      <w:r w:rsidRPr="007C6B04">
        <w:rPr>
          <w:rFonts w:ascii="Times New Roman" w:eastAsia="Times New Roman" w:hAnsi="Times New Roman" w:cs="Times New Roman"/>
          <w:lang w:eastAsia="en-GB"/>
        </w:rPr>
        <w:br/>
      </w:r>
      <w:r w:rsidRPr="007C6B04">
        <w:rPr>
          <w:rFonts w:ascii="Times New Roman" w:eastAsia="Times New Roman" w:hAnsi="Times New Roman" w:cs="Times New Roman"/>
          <w:lang w:eastAsia="en-GB"/>
        </w:rPr>
        <w:br/>
        <w:t>Verantwortliche Stelle ist die natürliche oder juristische Person, die allein oder gemeinsam mit anderen über die Zwecke und Mittel der Verarbeitung von personenbezogenen Daten (z.B. Namen, E-Mail-Adressen o. Ä.) entscheidet.</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Widerruf Ihrer Einwilligung zur Datenverarbeitung</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 </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Widerspruchsrecht gegen die Datenerhebung in besonderen Fällen sowie gegen Direktwerbung (Art. 21 DSGVO) </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b/>
          <w:bCs/>
          <w:lang w:eastAsia="en-GB"/>
        </w:rPr>
        <w:t xml:space="preserve">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w:t>
      </w:r>
      <w:r w:rsidRPr="007C6B04">
        <w:rPr>
          <w:rFonts w:ascii="Times New Roman" w:eastAsia="Times New Roman" w:hAnsi="Times New Roman" w:cs="Times New Roman"/>
          <w:b/>
          <w:bCs/>
          <w:lang w:eastAsia="en-GB"/>
        </w:rPr>
        <w:lastRenderedPageBreak/>
        <w:t>Interessen, Rechte und Freiheiten überwiegen oder die Verarbeitung dient der Geltendmachung, Ausübung oder Verteidigung von Rechtsansprüchen. (Widerspruch nach Art. 21 Abs. 1 DSGVO). 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schließend nicht mehr zum Zwecke der Direktwerbung verwendet (Widerspruch nach Art. 21 Abs. 2 DSGVO).</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Beschwerderecht bei der zuständigen Aufsichtsbehörde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Recht auf Datenübertragbarkeit</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SSL- bzw. TLS-Verschlüsselung</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Diese Seite nutzt aus Sicherheitsgründen und zum Schutz der Übertragung vertraulicher Inhalte, wie zum Beispiel Bestellungen oder Anfragen, die Sie an uns als Seitenbetreiber senden, eine SSL-bzw. TLS- 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Auskunft, Sperrung, Löschung und Berichtigung</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Recht auf Einschränkung der Verarbeitung</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7C6B04" w:rsidRPr="007C6B04" w:rsidRDefault="007C6B04" w:rsidP="007C6B04">
      <w:pPr>
        <w:numPr>
          <w:ilvl w:val="0"/>
          <w:numId w:val="1"/>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lastRenderedPageBreak/>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7C6B04" w:rsidRPr="007C6B04" w:rsidRDefault="007C6B04" w:rsidP="007C6B04">
      <w:pPr>
        <w:numPr>
          <w:ilvl w:val="0"/>
          <w:numId w:val="1"/>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die Verarbeitung Ihrer personenbezogenen Daten unrechtmäßig geschah / geschieht, können Sie statt der Löschung die Einschränkung der Datenverarbeitung verlangen.</w:t>
      </w:r>
    </w:p>
    <w:p w:rsidR="007C6B04" w:rsidRPr="007C6B04" w:rsidRDefault="007C6B04" w:rsidP="007C6B04">
      <w:pPr>
        <w:numPr>
          <w:ilvl w:val="0"/>
          <w:numId w:val="1"/>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7C6B04" w:rsidRPr="007C6B04" w:rsidRDefault="007C6B04" w:rsidP="007C6B04">
      <w:pPr>
        <w:numPr>
          <w:ilvl w:val="0"/>
          <w:numId w:val="1"/>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Widerspruch gegen Werbe-E-Mails</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Der Nutzung von im Rahmen der Impressumspflicht veröffentlichten Kontaktdaten zur Übersendung von</w:t>
      </w:r>
      <w:r w:rsidRPr="007C6B04">
        <w:rPr>
          <w:rFonts w:ascii="Times New Roman" w:eastAsia="Times New Roman" w:hAnsi="Times New Roman" w:cs="Times New Roman"/>
          <w:i/>
          <w:iCs/>
          <w:lang w:eastAsia="en-GB"/>
        </w:rPr>
        <w:t> </w:t>
      </w:r>
      <w:r w:rsidRPr="007C6B04">
        <w:rPr>
          <w:rFonts w:ascii="Times New Roman" w:eastAsia="Times New Roman" w:hAnsi="Times New Roman" w:cs="Times New Roman"/>
          <w:lang w:eastAsia="en-GB"/>
        </w:rPr>
        <w:t>nicht ausdrücklich angeforderter Werbung und Informationsmaterialien wird hiermit widersprochen. Die Betreiber der Seiten behalten sich ausdrücklich rechtliche Schritte im Falle der unverlangten Zusendung von</w:t>
      </w:r>
      <w:r w:rsidRPr="007C6B04">
        <w:rPr>
          <w:rFonts w:ascii="Times New Roman" w:eastAsia="Times New Roman" w:hAnsi="Times New Roman" w:cs="Times New Roman"/>
          <w:lang w:eastAsia="en-GB"/>
        </w:rPr>
        <w:br/>
        <w:t>Werbeinformationen, etwa durch Spam-E-Mails, vor.</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3. Datenerfassung auf unserer Website</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Cookies</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r w:rsidRPr="007C6B04">
        <w:rPr>
          <w:rFonts w:ascii="Times New Roman" w:eastAsia="Times New Roman" w:hAnsi="Times New Roman" w:cs="Times New Roman"/>
          <w:lang w:eastAsia="en-GB"/>
        </w:rPr>
        <w:b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 Cookies, die zur Durchführung des elektronischen Kommunikationsvorgangs oder zur Bereitstellung</w:t>
      </w:r>
      <w:r w:rsidRPr="007C6B04">
        <w:rPr>
          <w:rFonts w:ascii="Times New Roman" w:eastAsia="Times New Roman" w:hAnsi="Times New Roman" w:cs="Times New Roman"/>
          <w:lang w:eastAsia="en-GB"/>
        </w:rPr>
        <w:br/>
        <w:t xml:space="preserve">bestimmter, von Ihnen erwünschter Funktionen (z.B. Warenkorbfunktion) erforderlich sind, werden auf Grundlage von Art. 6 Abs. 1 lit. f DSGVO gespeichert. Der Websitebetreiber hat </w:t>
      </w:r>
      <w:r w:rsidRPr="007C6B04">
        <w:rPr>
          <w:rFonts w:ascii="Times New Roman" w:eastAsia="Times New Roman" w:hAnsi="Times New Roman" w:cs="Times New Roman"/>
          <w:lang w:eastAsia="en-GB"/>
        </w:rPr>
        <w:lastRenderedPageBreak/>
        <w:t>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Server-Log-Dateien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Der Provider der Seiten erhebt und speichert automatisch Informationen in so genannten Server-Log-Dateien, die Ihr Browser automatisch an uns übermittelt. Dies sind:</w:t>
      </w:r>
    </w:p>
    <w:p w:rsidR="007C6B04" w:rsidRPr="007C6B04" w:rsidRDefault="007C6B04" w:rsidP="007C6B04">
      <w:pPr>
        <w:numPr>
          <w:ilvl w:val="0"/>
          <w:numId w:val="2"/>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Browsertyp und Browserversion</w:t>
      </w:r>
    </w:p>
    <w:p w:rsidR="007C6B04" w:rsidRPr="007C6B04" w:rsidRDefault="007C6B04" w:rsidP="007C6B04">
      <w:pPr>
        <w:numPr>
          <w:ilvl w:val="0"/>
          <w:numId w:val="2"/>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verwendetes Betriebssystem</w:t>
      </w:r>
    </w:p>
    <w:p w:rsidR="007C6B04" w:rsidRPr="007C6B04" w:rsidRDefault="007C6B04" w:rsidP="007C6B04">
      <w:pPr>
        <w:numPr>
          <w:ilvl w:val="0"/>
          <w:numId w:val="2"/>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Referrer URL</w:t>
      </w:r>
    </w:p>
    <w:p w:rsidR="007C6B04" w:rsidRPr="007C6B04" w:rsidRDefault="007C6B04" w:rsidP="007C6B04">
      <w:pPr>
        <w:numPr>
          <w:ilvl w:val="0"/>
          <w:numId w:val="2"/>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Hostname des zugreifenden Rechners</w:t>
      </w:r>
    </w:p>
    <w:p w:rsidR="007C6B04" w:rsidRPr="007C6B04" w:rsidRDefault="007C6B04" w:rsidP="007C6B04">
      <w:pPr>
        <w:numPr>
          <w:ilvl w:val="0"/>
          <w:numId w:val="2"/>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Uhrzeit der Serveranfrage</w:t>
      </w:r>
    </w:p>
    <w:p w:rsidR="007C6B04" w:rsidRPr="007C6B04" w:rsidRDefault="007C6B04" w:rsidP="007C6B04">
      <w:pPr>
        <w:numPr>
          <w:ilvl w:val="0"/>
          <w:numId w:val="2"/>
        </w:num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IP-Adresse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Eine Zusammenführung dieser Daten mit anderen Datenquellen wird nicht vorgenommen. </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Erfassung dieser Daten erfolgt auf Grundlage von Art. 6 Abs. 1 lit. f DSGVO. Der Websitebetreiber hat ein berechtigtes Interesse an der technisch fehlerfreien Darstellung und der Optimierung seiner Website – hierzu müssen die Server-Log-Files erfasst werden.</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Kontaktformular</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r w:rsidRPr="007C6B04">
        <w:rPr>
          <w:rFonts w:ascii="Times New Roman" w:eastAsia="Times New Roman" w:hAnsi="Times New Roman" w:cs="Times New Roman"/>
          <w:lang w:eastAsia="en-GB"/>
        </w:rPr>
        <w:br/>
        <w:t>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 Die von Ihnen im Kontaktformular eingegebenen Daten verbleiben bei uns, bis Sie uns zur Löschung</w:t>
      </w:r>
      <w:r w:rsidRPr="007C6B04">
        <w:rPr>
          <w:rFonts w:ascii="Times New Roman" w:eastAsia="Times New Roman" w:hAnsi="Times New Roman" w:cs="Times New Roman"/>
          <w:lang w:eastAsia="en-GB"/>
        </w:rPr>
        <w:br/>
        <w:t>auffordern, Ihre Einwilligung zur Speicherung widerrufen oder der Zweck für die Datenspeicherung entfällt (z.B. nach abgeschlossener Bearbeitung Ihrer Anfrage). Zwingende gesetzliche Bestimmungen – insbesondere Aufbewahrungsfristen – bleiben unberührt.</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Anfrage per E-Mail, Telefon oder Telefax</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Die Verarbeitung dieser Daten erfolgt auf Grundlage von Art. 6 Abs. 1 lit. b DSGVO, sofern Ihre Anfrage mit der Erfüllung eines Vertrags zusammenhängt oder zur Durchführung vorvertraglicher Maßnahmen</w:t>
      </w:r>
      <w:r w:rsidRPr="007C6B04">
        <w:rPr>
          <w:rFonts w:ascii="Times New Roman" w:eastAsia="Times New Roman" w:hAnsi="Times New Roman" w:cs="Times New Roman"/>
          <w:lang w:eastAsia="en-GB"/>
        </w:rPr>
        <w:br/>
        <w:t xml:space="preserve">erforderlich ist. In allen übrigen Fällen beruht die Verarbeitung auf Ihrer Einwilligung (Art. 6 Abs. 1 lit. a DSGVO) und / oder auf unseren berechtigten Interessen (Art. 6 Abs. 1 lit. f DSGVO), da wir ein berechtigtes Interesse an der effektiven Bearbeitung der an uns </w:t>
      </w:r>
      <w:r w:rsidRPr="007C6B04">
        <w:rPr>
          <w:rFonts w:ascii="Times New Roman" w:eastAsia="Times New Roman" w:hAnsi="Times New Roman" w:cs="Times New Roman"/>
          <w:lang w:eastAsia="en-GB"/>
        </w:rPr>
        <w:lastRenderedPageBreak/>
        <w:t>gerichteten Anfragen haben. 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Kommentarfunktion auf dieser Website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Für die Kommentarfunktion auf dieser Seite werden neben Ihrem Kommentar auch Angaben zum Zeitpunkt der Erstellung des Kommentars, Ihre E-Mail-Adresse und, wenn Sie nicht anonym posten, der von Ihnen gewählte Nutzername gespeichert.</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Speicherung der IP-Adresse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Unsere Kommentarfunktion speichert die IP-Adressen der Nutzer, die Kommentare verfassen. Da wir Kommentare auf unserer Seite nicht vor der Freischaltung prüfen, benötigen wir diese Daten, um im Falle von Rechtsverletzungen wie Beleidigungen oder Propaganda gegen den Verfasser vorgehen zu können.</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Abonnieren von Kommentaren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Als Nutzer der Seite können Sie nach einer Anmeldung Kommentare abonnieren. Sie erhalten eine Bestätigungsemail, um zu prüfen, ob Sie der Inhaber der angegebenen E-Mail-Adresse sind. Sie können diese Funktion jederzeit über einen Link in den Info-Mails abbestellen. Die im Rahmen des Abonnierens von Kommentaren eingegebenen Daten werden in diesem Fall gelöscht; wenn Sie diese Daten für andere Zwecke und an anderer Stelle (z.B. Newsletterbestellung) an uns übermittelt haben, verbleiben die jedoch bei uns.</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Speicherdauer der Kommentare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Kommentare und die damit verbundenen Daten (z.B. IP-Adresse) werden gespeichert und verbleiben auf unserer Website, bis der kommentierte Inhalt vollständig gelöscht wurde oder die Kommentare aus rechtlichen Gründen gelöscht werden müssen (z.B. beleidigende Kommentare).</w:t>
      </w:r>
    </w:p>
    <w:p w:rsidR="007C6B04" w:rsidRPr="007C6B04" w:rsidRDefault="007C6B04" w:rsidP="007C6B04">
      <w:pPr>
        <w:spacing w:before="100" w:beforeAutospacing="1" w:after="100" w:afterAutospacing="1"/>
        <w:outlineLvl w:val="3"/>
        <w:rPr>
          <w:rFonts w:ascii="Times New Roman" w:eastAsia="Times New Roman" w:hAnsi="Times New Roman" w:cs="Times New Roman"/>
          <w:b/>
          <w:bCs/>
          <w:lang w:eastAsia="en-GB"/>
        </w:rPr>
      </w:pPr>
      <w:r w:rsidRPr="007C6B04">
        <w:rPr>
          <w:rFonts w:ascii="Times New Roman" w:eastAsia="Times New Roman" w:hAnsi="Times New Roman" w:cs="Times New Roman"/>
          <w:b/>
          <w:bCs/>
          <w:lang w:eastAsia="en-GB"/>
        </w:rPr>
        <w:t>Rechtsgrundlage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Speicherung der Kommentare erfolgt auf Grundlage Ihrer Einwilligung (Art. 6 Abs. 1 lit. a DSGVO). Sie können eine von Ihnen erteilte Einwilligung jederzeit widerrufen. Dazu reicht eine formlose Mitteilung per E-Mail an uns. Die Rechtmäßigkeit der bereits erfolgten Datenverarbeitungsvorgänge bleibt vom Widerruf unberührt.</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4. Soziale Medien und Plugins</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Facebook Plugins (Like &amp; Share-Button)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Auf unseren Seiten sind Plugins des sozialen Netzwerks Facebook, Anbieter Facebook Inc., 1 Hacker Way, Menlo Park, California 94025, USA, integriert. Die Facebook Plugins erkennen Sie an dem Facebook-Logo oder dem “Like-Button” (“Gefällt mir”) auf unserer Seite. Eine Übersicht über die Facebook Plugins finden Sie hier:</w:t>
      </w:r>
      <w:r w:rsidRPr="007C6B04">
        <w:rPr>
          <w:rFonts w:ascii="Times New Roman" w:eastAsia="Times New Roman" w:hAnsi="Times New Roman" w:cs="Times New Roman"/>
          <w:lang w:eastAsia="en-GB"/>
        </w:rPr>
        <w:br/>
      </w:r>
      <w:r w:rsidRPr="007C6B04">
        <w:rPr>
          <w:rFonts w:ascii="Times New Roman" w:eastAsia="Times New Roman" w:hAnsi="Times New Roman" w:cs="Times New Roman"/>
          <w:lang w:eastAsia="en-GB"/>
        </w:rPr>
        <w:lastRenderedPageBreak/>
        <w:t>https://developers.facebook.com/docs/plugins/?locale=de_DE. 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w:t>
      </w:r>
      <w:r w:rsidRPr="007C6B04">
        <w:rPr>
          <w:rFonts w:ascii="Times New Roman" w:eastAsia="Times New Roman" w:hAnsi="Times New Roman" w:cs="Times New Roman"/>
          <w:lang w:eastAsia="en-GB"/>
        </w:rPr>
        <w:br/>
        <w:t>https://de-de.facebook.com/privacy/explanation. Wenn Sie nicht wünschen, dass Facebook den Besuch unserer Seiten Ihrem Facebook-Nutzerkonto</w:t>
      </w:r>
      <w:r w:rsidRPr="007C6B04">
        <w:rPr>
          <w:rFonts w:ascii="Times New Roman" w:eastAsia="Times New Roman" w:hAnsi="Times New Roman" w:cs="Times New Roman"/>
          <w:lang w:eastAsia="en-GB"/>
        </w:rPr>
        <w:br/>
        <w:t>zuordnen kann, loggen Sie sich bitte aus Ihrem Facebook-Benutzerkonto aus.</w:t>
      </w:r>
      <w:r w:rsidRPr="007C6B04">
        <w:rPr>
          <w:rFonts w:ascii="Times New Roman" w:eastAsia="Times New Roman" w:hAnsi="Times New Roman" w:cs="Times New Roman"/>
          <w:lang w:eastAsia="en-GB"/>
        </w:rPr>
        <w:br/>
        <w:t>Die Verwendung der Facebook Plugins erfolgt auf Grundlage von Art. 6 Abs. 1 lit. f DSGVO. Der Websitebetreiber hat ein berechtigtes Interesse an einer möglichst umfangreichen Sichtbarkeit in den Sozialen Medien.</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Instagram Plugin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Auf unseren Seiten sind Funktionen des Dienstes Instagram eingebunden. Diese Funktionen werden angeboten durch die Instagram Inc., 1601 Willow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 Die Verwendung des Instagram-Plugins erfolgt auf Grundlage von Art. 6 Abs. 1 lit. f DSGVO. Der Websitebetreiber hat ein berechtigtes Interesse an einer möglichst umfangreichen Sichtbarkeit in den Sozialen Medien.</w:t>
      </w:r>
      <w:r w:rsidRPr="007C6B04">
        <w:rPr>
          <w:rFonts w:ascii="Times New Roman" w:eastAsia="Times New Roman" w:hAnsi="Times New Roman" w:cs="Times New Roman"/>
          <w:lang w:eastAsia="en-GB"/>
        </w:rPr>
        <w:br/>
        <w:t>Weitere Informationen hierzu finden Sie in der Datenschutzerklärung von Instagram:</w:t>
      </w:r>
      <w:r w:rsidRPr="007C6B04">
        <w:rPr>
          <w:rFonts w:ascii="Times New Roman" w:eastAsia="Times New Roman" w:hAnsi="Times New Roman" w:cs="Times New Roman"/>
          <w:lang w:eastAsia="en-GB"/>
        </w:rPr>
        <w:br/>
        <w:t>instagram.com/about/legal/privacy/.</w:t>
      </w:r>
    </w:p>
    <w:p w:rsidR="007C6B04" w:rsidRPr="007C6B04" w:rsidRDefault="007C6B04" w:rsidP="007C6B04">
      <w:pPr>
        <w:spacing w:before="100" w:beforeAutospacing="1" w:after="100" w:afterAutospacing="1"/>
        <w:rPr>
          <w:rFonts w:ascii="Times New Roman" w:eastAsia="Times New Roman" w:hAnsi="Times New Roman" w:cs="Times New Roman"/>
          <w:sz w:val="33"/>
          <w:szCs w:val="33"/>
          <w:lang w:eastAsia="en-GB"/>
        </w:rPr>
      </w:pPr>
      <w:r w:rsidRPr="007C6B04">
        <w:rPr>
          <w:rFonts w:ascii="Times New Roman" w:eastAsia="Times New Roman" w:hAnsi="Times New Roman" w:cs="Times New Roman"/>
          <w:sz w:val="33"/>
          <w:szCs w:val="33"/>
          <w:lang w:eastAsia="en-GB"/>
        </w:rPr>
        <w:t>YouTube mit erweitertem Datenschutz</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Unsere Website nutzt Plugins der Website YouTube. Betreiber der Seiten ist die Google Ireland Limited („Google“), Gordon House, Barrow Street, Dublin 4, Irland.</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Wir nutzen YouTube im erweiterten Datenschutzmodus. Dieser Modus bewirkt laut YouTube, dass YouTube keine Informationen über die Besucher auf dieser Website speichert, bevor diese sich das Video ansehen. Die Weitergabe von Daten an YouTube-Partner wird durch den erweiterten Datenschutzmodus hingegen nicht zwingend ausgeschlossen. So stellt YouTube – unabhängig davon, ob Sie sich ein Video ansehen – eine Verbindung zum Google DoubleClick-Netzwerk her.</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Sobald Sie ein YouTube-Video auf unserer Website starten, wird eine Verbindung zu den Servern von YouTube hergestellt. 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lastRenderedPageBreak/>
        <w:t>Des Weiteren kann YouTube nach Starten eines Videos verschiedene Cookies auf Ihrem Endgerät speichern. Mit Hilfe dieser Cookies kann YouTube Informationen über Besucher unserer Website erhalten. Diese Informationen werden u. a. verwendet, um Videostatistiken zu erfassen, die Anwenderfreundlichkeit zu verbessern und Betrugsversuchen vorzubeugen. Die Cookies verbleiben auf Ihrem Endgerät, bis Sie sie löschen.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Gegebenenfalls können nach dem Start eines YouTube-Videos weitere Datenverarbeitungsvorgänge ausgelöst werden, auf die wir keinen Einfluss haben.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Nutzung von YouTube erfolgt im Interesse einer ansprechenden Darstellung unserer Online-Angebote. Dies stellt ein berechtigtes Interesse im Sinne von Art. 6 Abs. 1 lit. f DSGVO dar.</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Weitere Informationen über Datenschutz bei YouTube finden Sie in deren Datenschutzerklärung unter: https://policies.google.com/privacy?hl=de.</w:t>
      </w:r>
    </w:p>
    <w:p w:rsidR="007C6B04" w:rsidRPr="007C6B04" w:rsidRDefault="007C6B04" w:rsidP="007C6B04">
      <w:pPr>
        <w:spacing w:before="100" w:beforeAutospacing="1" w:after="100" w:afterAutospacing="1"/>
        <w:rPr>
          <w:rFonts w:ascii="Times New Roman" w:eastAsia="Times New Roman" w:hAnsi="Times New Roman" w:cs="Times New Roman"/>
          <w:sz w:val="36"/>
          <w:szCs w:val="36"/>
          <w:lang w:eastAsia="en-GB"/>
        </w:rPr>
      </w:pPr>
      <w:r w:rsidRPr="007C6B04">
        <w:rPr>
          <w:rFonts w:ascii="Times New Roman" w:eastAsia="Times New Roman" w:hAnsi="Times New Roman" w:cs="Times New Roman"/>
          <w:sz w:val="36"/>
          <w:szCs w:val="36"/>
          <w:lang w:eastAsia="en-GB"/>
        </w:rPr>
        <w:t xml:space="preserve">Momoyoga Buchungssystem Plugin </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Momoyoga stellt Software für die Organisation eines Yoga-Studios her. Die Mitglieder des Studios haben die Möglichkeit, sich für den Unterricht an- und abzumelden und den Unterricht zu bezahlen. Momoyoga sammelt Daten vom Studio und von den Mitgliedern. Diese Daten sind notwendig, damit die Software funktioniert.</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Das Rechtsverhältnis zwischen Ihnen und Momoyoga wird durch das niederländische Recht und unsere Allgemeinen Geschäftsbedingungen geregelt. Darüber hinaus gilt für die Verarbeitung personenbezogener Daten die allgemeine EU-Datenschutzverordnung.</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Weitere Informationen über Datenschutz bei Momoyoga finden Sie in deren Datenschutzerklärung unter:https://www.momoyoga.com/de/datenschutz</w:t>
      </w:r>
    </w:p>
    <w:p w:rsidR="007C6B04" w:rsidRPr="007C6B04" w:rsidRDefault="007C6B04" w:rsidP="007C6B04">
      <w:pPr>
        <w:spacing w:before="100" w:beforeAutospacing="1" w:after="100" w:afterAutospacing="1"/>
        <w:rPr>
          <w:rFonts w:ascii="Times New Roman" w:eastAsia="Times New Roman" w:hAnsi="Times New Roman" w:cs="Times New Roman"/>
          <w:sz w:val="36"/>
          <w:szCs w:val="36"/>
          <w:lang w:eastAsia="en-GB"/>
        </w:rPr>
      </w:pPr>
      <w:r w:rsidRPr="007C6B04">
        <w:rPr>
          <w:rFonts w:ascii="Times New Roman" w:eastAsia="Times New Roman" w:hAnsi="Times New Roman" w:cs="Times New Roman"/>
          <w:sz w:val="36"/>
          <w:szCs w:val="36"/>
          <w:lang w:eastAsia="en-GB"/>
        </w:rPr>
        <w:t>Online Sessions/Kurse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 xml:space="preserve">Be-Balanced life nutzt whereby.com, um eine Online-Live-Sitzung anzubieten. Bitte beachten Sie, dass Sie bei der Online-Anmeldung für eine Sitzung persönliche Daten angeben müssen, damit Be-Balanced Life Ihre Buchung abschließen kann. Wenn Sie auf der Be-Balanced Life-Website über das Buchungssystem buchen und anschliessend per PayPal oder Banküberweisung bezahlen, erklären Sie sich mit der Verwendung und Speicherung Ihrer Daten einverstanden, um Ihre Transaktion mit Be-Balanced Life abzuschliessen. Weitere Informationen über das Where-Tool finden Sie unter https://whereby.com/information/tos/privacy-policy/ </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5. Newsletter</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Newsletterdaten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 xml:space="preserve">Wenn Sie den auf der Website angebotenen Newsletter beziehen möchten, benötigen wir von Ihnen eine E- Mail-Adresse sowie Informationen, welche uns die Überprüfung gestatten, dass Sie der Inhaber der angegebenen E-Mail-Adresse sind und mit dem Empfang des Newsletters einverstanden sind. Weitere Daten werden nicht bzw. nur auf freiwilliger Basis erhoben. </w:t>
      </w:r>
      <w:r w:rsidRPr="007C6B04">
        <w:rPr>
          <w:rFonts w:ascii="Times New Roman" w:eastAsia="Times New Roman" w:hAnsi="Times New Roman" w:cs="Times New Roman"/>
          <w:lang w:eastAsia="en-GB"/>
        </w:rPr>
        <w:lastRenderedPageBreak/>
        <w:t>Diese Daten verwenden wir ausschließlich für den Versand der angeforderten Informationen und geben diese nicht an Dritte weiter. Die Verarbeitung der in das Newsletteranmeldeformular eingegebenen Daten erfolgt ausschließlich auf Grundlage Ihrer Einwilligung (Art. 6 Abs. 1 lit.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 Die von Ihnen zum Zwecke des Newsletter-Bezugs bei uns hinterlegten Daten werden von uns bis zu Ihrer Austragung aus dem Newsletter gespeichert und nach der Abbestellung des Newsletters gelöscht. Daten, die zu anderen Zwecken bei uns gespeichert wurden bleiben hiervon unberührt.</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6. Plugins und Tools</w:t>
      </w: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t>Google Maps</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Diese Seite nutzt über eine API den Kartendienst Google Maps. Anbieter ist die Google Inc., 1600 Amphitheatre Parkway, Mountain View, CA 94043, USA. Zur Nutzung der Funktionen von Google Maps ist es notwendig, Ihre IP Adresse zu speichern. Diese</w:t>
      </w:r>
      <w:r w:rsidRPr="007C6B04">
        <w:rPr>
          <w:rFonts w:ascii="Times New Roman" w:eastAsia="Times New Roman" w:hAnsi="Times New Roman" w:cs="Times New Roman"/>
          <w:lang w:eastAsia="en-GB"/>
        </w:rPr>
        <w:br/>
        <w:t>Informationen werden in der Regel an einen Server von Google in den USA übertragen und dort gespeichert. Der Anbieter dieser Seite hat keinen Einfluss auf diese Datenübertragung. Die Nutzung von Google Maps erfolgt im Interesse einer ansprechenden Darstellung unserer Online-Angebote und an einer leichten Auffindbarkeit der von uns auf der Website angegebenen Orte. Dies stellt ein berechtigtes Interesse im Sinne von Art. 6 Abs. 1 lit. f DSGVO dar. Mehr Informationen zum Umgang mit Nutzerdaten finden Sie in der Datenschutzerklärung von Google:</w:t>
      </w:r>
      <w:r w:rsidRPr="007C6B04">
        <w:rPr>
          <w:rFonts w:ascii="Times New Roman" w:eastAsia="Times New Roman" w:hAnsi="Times New Roman" w:cs="Times New Roman"/>
          <w:lang w:eastAsia="en-GB"/>
        </w:rPr>
        <w:br/>
        <w:t>policies.google.com/privacy?hl=de.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Quelle:</w:t>
      </w:r>
      <w:r w:rsidRPr="007C6B04">
        <w:rPr>
          <w:rFonts w:ascii="Times New Roman" w:eastAsia="Times New Roman" w:hAnsi="Times New Roman" w:cs="Times New Roman"/>
          <w:lang w:eastAsia="en-GB"/>
        </w:rPr>
        <w:br/>
        <w:t>eRecht24</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7. Zahlungsanbieter</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PayPal​</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Auf unserer Website bieten wir u.a. die Bezahlung via PayPal an. Anbieter dieses Zahlungsdienstes ist die PayPal (Europe) S.à.r.l. et Cie, S.C.A., 22-24 Boulevard Royal, L-2449 Luxembourg (im Folgenden “PayPal”).​</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Wenn Sie die Bezahlung via PayPal auswählen, werden die von Ihnen eingegebenen Zahlungsdaten an PayPal übermittelt.​</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Übermittlung Ihrer Daten an PayPal erfolgt auf Grundlage von Art. 6 Abs. 1 lit. a DSGVO (Einwilligung) und Art. 6 Abs. 1 lit. b DSGVO (Verarbeitung zur Erfüllung eines Vertrags). Sie haben die Möglichkeit, Ihre Einwilligung zur Datenverarbeitung jederzeit zu widerrufen. Ein Widerruf wirkt sich auf die Wirksamkeit von in der Vergangenheit liegenden Datenverarbeitungsvorgängen nicht aus.</w:t>
      </w:r>
    </w:p>
    <w:p w:rsid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p>
    <w:p w:rsidR="007C6B04" w:rsidRPr="007C6B04" w:rsidRDefault="007C6B04" w:rsidP="007C6B04">
      <w:pPr>
        <w:spacing w:before="100" w:beforeAutospacing="1" w:after="100" w:afterAutospacing="1"/>
        <w:outlineLvl w:val="2"/>
        <w:rPr>
          <w:rFonts w:ascii="Times New Roman" w:eastAsia="Times New Roman" w:hAnsi="Times New Roman" w:cs="Times New Roman"/>
          <w:b/>
          <w:bCs/>
          <w:sz w:val="27"/>
          <w:szCs w:val="27"/>
          <w:lang w:eastAsia="en-GB"/>
        </w:rPr>
      </w:pPr>
      <w:r w:rsidRPr="007C6B04">
        <w:rPr>
          <w:rFonts w:ascii="Times New Roman" w:eastAsia="Times New Roman" w:hAnsi="Times New Roman" w:cs="Times New Roman"/>
          <w:b/>
          <w:bCs/>
          <w:sz w:val="27"/>
          <w:szCs w:val="27"/>
          <w:lang w:eastAsia="en-GB"/>
        </w:rPr>
        <w:lastRenderedPageBreak/>
        <w:t>Google Analytics</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Wir setzen auf Grundlage unserer berechtigten Interessen (d.h. Interesse an der Analyse, Optimierung und wirtschaftlichem Betrieb unseres Onlineangebotes im Sinne des Art. </w:t>
      </w:r>
      <w:hyperlink r:id="rId5" w:history="1">
        <w:r w:rsidRPr="007C6B04">
          <w:rPr>
            <w:rFonts w:ascii="Times New Roman" w:eastAsia="Times New Roman" w:hAnsi="Times New Roman" w:cs="Times New Roman"/>
            <w:color w:val="0000FF"/>
            <w:u w:val="single"/>
            <w:lang w:eastAsia="en-GB"/>
          </w:rPr>
          <w:t>6</w:t>
        </w:r>
      </w:hyperlink>
      <w:r w:rsidRPr="007C6B04">
        <w:rPr>
          <w:rFonts w:ascii="Times New Roman" w:eastAsia="Times New Roman" w:hAnsi="Times New Roman" w:cs="Times New Roman"/>
          <w:lang w:eastAsia="en-GB"/>
        </w:rPr>
        <w:t> Abs. 1 lit.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Google ist unter dem Privacy-Shield-Abkommen zertifiziert und bietet hierdurch eine Garantie, das europäische Datenschutzrecht einzuhalten (https://www.privacyshield.gov/participant?id=a2zt000000001L5AAI&amp;status=Active).</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 https://tools.google.com/dlpage/gaoptout?hl=de.</w:t>
      </w:r>
      <w:r w:rsidRPr="007C6B04">
        <w:rPr>
          <w:rFonts w:ascii="Times New Roman" w:eastAsia="Times New Roman" w:hAnsi="Times New Roman" w:cs="Times New Roman"/>
          <w:lang w:eastAsia="en-GB"/>
        </w:rPr>
        <w:br/>
        <w:t xml:space="preserve">Zusätzlich fragen wir beim Erstmaligkeiten Aufruf der Seite die Zustimmung des Nutzer zu diesen Cookies ab. Sollte der User seine Zustimmung widerrufen wollen kann er dies über den folgenden Link machen: </w:t>
      </w:r>
      <w:hyperlink r:id="rId6" w:tooltip="Revoke cookies" w:history="1">
        <w:r w:rsidRPr="007C6B04">
          <w:rPr>
            <w:rFonts w:ascii="Times New Roman" w:eastAsia="Times New Roman" w:hAnsi="Times New Roman" w:cs="Times New Roman"/>
            <w:i/>
            <w:iCs/>
            <w:color w:val="0000FF"/>
            <w:u w:val="single"/>
            <w:lang w:eastAsia="en-GB"/>
          </w:rPr>
          <w:t>Revoke cookies</w:t>
        </w:r>
      </w:hyperlink>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Weitere Informationen zur Datennutzung durch Google, Einstellungs- und Widerspruchsmöglichkeiten, erfahren Sie in der Datenschutzerklärung von Google (https://policies.google.com/technologies/ads) sowie in den Einstellungen für die Darstellung von Werbeeinblendungen durch Google (http://adssettings.google.com/authenticated).</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Die personenbezogenen Daten der Nutzer werden nach 14 Monaten gelöscht oder anonymisiert.</w:t>
      </w:r>
    </w:p>
    <w:p w:rsidR="007C6B04" w:rsidRPr="007C6B04" w:rsidRDefault="007C6B04" w:rsidP="007C6B04">
      <w:pPr>
        <w:spacing w:before="100" w:beforeAutospacing="1" w:after="100" w:afterAutospacing="1"/>
        <w:rPr>
          <w:rFonts w:ascii="Times New Roman" w:eastAsia="Times New Roman" w:hAnsi="Times New Roman" w:cs="Times New Roman"/>
          <w:lang w:eastAsia="en-GB"/>
        </w:rPr>
      </w:pPr>
      <w:r w:rsidRPr="007C6B04">
        <w:rPr>
          <w:rFonts w:ascii="Times New Roman" w:eastAsia="Times New Roman" w:hAnsi="Times New Roman" w:cs="Times New Roman"/>
          <w:lang w:eastAsia="en-GB"/>
        </w:rPr>
        <w:t>Erstellt mit Datenschutz-Generator.de von RA Dr. Thomas Schwenke</w:t>
      </w:r>
    </w:p>
    <w:p w:rsidR="007C6B04" w:rsidRDefault="007C6B04"/>
    <w:sectPr w:rsidR="007C6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4851"/>
    <w:multiLevelType w:val="multilevel"/>
    <w:tmpl w:val="294A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A61E0"/>
    <w:multiLevelType w:val="multilevel"/>
    <w:tmpl w:val="47B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04"/>
    <w:rsid w:val="007C6B0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4A2A2176"/>
  <w15:chartTrackingRefBased/>
  <w15:docId w15:val="{CDDB3CA1-2BD5-9445-924D-5B1063F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6B0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6B04"/>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6B0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6B0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7C6B0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C6B04"/>
    <w:rPr>
      <w:b/>
      <w:bCs/>
    </w:rPr>
  </w:style>
  <w:style w:type="character" w:styleId="Emphasis">
    <w:name w:val="Emphasis"/>
    <w:basedOn w:val="DefaultParagraphFont"/>
    <w:uiPriority w:val="20"/>
    <w:qFormat/>
    <w:rsid w:val="007C6B04"/>
    <w:rPr>
      <w:i/>
      <w:iCs/>
    </w:rPr>
  </w:style>
  <w:style w:type="paragraph" w:customStyle="1" w:styleId="has-medium-font-size">
    <w:name w:val="has-medium-font-size"/>
    <w:basedOn w:val="Normal"/>
    <w:rsid w:val="007C6B0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C6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9399">
      <w:bodyDiv w:val="1"/>
      <w:marLeft w:val="0"/>
      <w:marRight w:val="0"/>
      <w:marTop w:val="0"/>
      <w:marBottom w:val="0"/>
      <w:divBdr>
        <w:top w:val="none" w:sz="0" w:space="0" w:color="auto"/>
        <w:left w:val="none" w:sz="0" w:space="0" w:color="auto"/>
        <w:bottom w:val="none" w:sz="0" w:space="0" w:color="auto"/>
        <w:right w:val="none" w:sz="0" w:space="0" w:color="auto"/>
      </w:divBdr>
      <w:divsChild>
        <w:div w:id="73801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balanced.life/datenschutz/" TargetMode="External"/><Relationship Id="rId5" Type="http://schemas.openxmlformats.org/officeDocument/2006/relationships/hyperlink" Target="https://dejure.org/gesetze/DSGVO/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Mouton</dc:creator>
  <cp:keywords/>
  <dc:description/>
  <cp:lastModifiedBy>Nicole Mouton</cp:lastModifiedBy>
  <cp:revision>1</cp:revision>
  <dcterms:created xsi:type="dcterms:W3CDTF">2020-07-05T16:13:00Z</dcterms:created>
  <dcterms:modified xsi:type="dcterms:W3CDTF">2020-07-05T16:15:00Z</dcterms:modified>
</cp:coreProperties>
</file>